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695" w:rsidRPr="007E2695" w:rsidRDefault="007E2695" w:rsidP="007E2695">
      <w:pPr>
        <w:spacing w:before="100" w:beforeAutospacing="1" w:after="100" w:afterAutospacing="1" w:line="240" w:lineRule="auto"/>
        <w:jc w:val="center"/>
        <w:outlineLvl w:val="0"/>
        <w:rPr>
          <w:rFonts w:eastAsia="Times New Roman"/>
          <w:b/>
          <w:bCs/>
          <w:kern w:val="36"/>
          <w:sz w:val="48"/>
          <w:szCs w:val="48"/>
          <w:lang w:eastAsia="ru-RU"/>
        </w:rPr>
      </w:pPr>
      <w:r w:rsidRPr="007E2695">
        <w:rPr>
          <w:rFonts w:eastAsia="Times New Roman"/>
          <w:b/>
          <w:bCs/>
          <w:kern w:val="36"/>
          <w:sz w:val="48"/>
          <w:szCs w:val="48"/>
          <w:lang w:eastAsia="ru-RU"/>
        </w:rPr>
        <w:t>Уважаемые родители!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E2695">
        <w:rPr>
          <w:rFonts w:eastAsia="Times New Roman"/>
          <w:lang w:eastAsia="ru-RU"/>
        </w:rPr>
        <w:t>С 22 марта 2011 года для родителей, имеющих детей дошкольного возраста, упрощена процедура постановки на учет в детские сады. Ранее данная процедура осуществлялась только в отделе  образования. В настоящее время запись ребенка в очередь можно произвести через портал электронного образования РТ.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b/>
          <w:lang w:eastAsia="ru-RU"/>
        </w:rPr>
      </w:pPr>
      <w:r w:rsidRPr="007E2695">
        <w:rPr>
          <w:rFonts w:eastAsia="Times New Roman"/>
          <w:b/>
          <w:lang w:eastAsia="ru-RU"/>
        </w:rPr>
        <w:t>Для того</w:t>
      </w:r>
      <w:proofErr w:type="gramStart"/>
      <w:r w:rsidRPr="007E2695">
        <w:rPr>
          <w:rFonts w:eastAsia="Times New Roman"/>
          <w:b/>
          <w:lang w:eastAsia="ru-RU"/>
        </w:rPr>
        <w:t>,</w:t>
      </w:r>
      <w:proofErr w:type="gramEnd"/>
      <w:r w:rsidRPr="007E2695">
        <w:rPr>
          <w:rFonts w:eastAsia="Times New Roman"/>
          <w:b/>
          <w:lang w:eastAsia="ru-RU"/>
        </w:rPr>
        <w:t xml:space="preserve"> чтобы подать заявление в электронном виде Вам необходимо: </w:t>
      </w:r>
    </w:p>
    <w:p w:rsidR="007E2695" w:rsidRPr="007E2695" w:rsidRDefault="007E2695" w:rsidP="007E26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/>
          <w:lang w:eastAsia="ru-RU"/>
        </w:rPr>
      </w:pPr>
      <w:r w:rsidRPr="007E2695">
        <w:rPr>
          <w:rFonts w:eastAsia="Times New Roman"/>
          <w:b/>
          <w:lang w:eastAsia="ru-RU"/>
        </w:rPr>
        <w:t xml:space="preserve">набрать адрес Портала электронного образования РТ </w:t>
      </w:r>
      <w:proofErr w:type="spellStart"/>
      <w:r w:rsidRPr="007E2695">
        <w:rPr>
          <w:rFonts w:eastAsia="Times New Roman"/>
          <w:b/>
          <w:lang w:eastAsia="ru-RU"/>
        </w:rPr>
        <w:t>www.uslugi.tatar.ru</w:t>
      </w:r>
      <w:proofErr w:type="spellEnd"/>
      <w:r w:rsidRPr="007E2695">
        <w:rPr>
          <w:rFonts w:eastAsia="Times New Roman"/>
          <w:b/>
          <w:lang w:eastAsia="ru-RU"/>
        </w:rPr>
        <w:t xml:space="preserve">; </w:t>
      </w:r>
    </w:p>
    <w:p w:rsidR="007E2695" w:rsidRPr="007E2695" w:rsidRDefault="007E2695" w:rsidP="007E26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/>
          <w:lang w:eastAsia="ru-RU"/>
        </w:rPr>
      </w:pPr>
      <w:r w:rsidRPr="007E2695">
        <w:rPr>
          <w:rFonts w:eastAsia="Times New Roman"/>
          <w:b/>
          <w:lang w:eastAsia="ru-RU"/>
        </w:rPr>
        <w:t xml:space="preserve">выбрать ссылку «Постановка на учет в детский сад»; </w:t>
      </w:r>
    </w:p>
    <w:p w:rsidR="007E2695" w:rsidRPr="007E2695" w:rsidRDefault="007E2695" w:rsidP="007E26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/>
          <w:lang w:eastAsia="ru-RU"/>
        </w:rPr>
      </w:pPr>
      <w:r w:rsidRPr="007E2695">
        <w:rPr>
          <w:rFonts w:eastAsia="Times New Roman"/>
          <w:b/>
          <w:lang w:eastAsia="ru-RU"/>
        </w:rPr>
        <w:t xml:space="preserve">выбрать ссылку «Подать заявление на постановку на учет в детский сад»; </w:t>
      </w:r>
    </w:p>
    <w:p w:rsidR="007E2695" w:rsidRPr="007E2695" w:rsidRDefault="007E2695" w:rsidP="007E26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b/>
          <w:lang w:eastAsia="ru-RU"/>
        </w:rPr>
      </w:pPr>
      <w:r w:rsidRPr="007E2695">
        <w:rPr>
          <w:rFonts w:eastAsia="Times New Roman"/>
          <w:b/>
          <w:lang w:eastAsia="ru-RU"/>
        </w:rPr>
        <w:t xml:space="preserve">заполнить предложенный электронный бланк заявления (согласно инструкции) на основании свидетельства о рождении ребенка и паспортных данных родителей. 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E2695">
        <w:rPr>
          <w:rFonts w:eastAsia="Times New Roman"/>
          <w:lang w:eastAsia="ru-RU"/>
        </w:rPr>
        <w:t>При завершении заполнения заявления система проверяет данные и присваивает идентификационный номер, который необходимо в свою очередь запомнить или сохранить, т.к. он потребуется при проверке статуса поданного ранее заявления. Проверить статус поданного ранее заявления Вы можете также с помощью серии и номера свидетельства о рождении ребенка.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E2695">
        <w:rPr>
          <w:rFonts w:eastAsia="Times New Roman"/>
          <w:lang w:eastAsia="ru-RU"/>
        </w:rPr>
        <w:t>Если ребенок был вами ранее поставлен на очередь в детский сад в отделе образования, то оформлять заявление через Портал не надо. Также в свою очередь, если ребенок был зарегистрирован вамп через Портал, то записываться в отделе образования нет необходимости.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E2695">
        <w:rPr>
          <w:rFonts w:eastAsia="Times New Roman"/>
          <w:lang w:eastAsia="ru-RU"/>
        </w:rPr>
        <w:t xml:space="preserve">Услуга предполагает, что помимо приема заявлений, постановки в очередь и зачисления детей в детские сады, которые осуществляет отдел образования, вы можете, не выходя из дома, не только заполнить заявление на постановку ребенка в очередь по </w:t>
      </w:r>
      <w:proofErr w:type="spellStart"/>
      <w:r w:rsidRPr="007E2695">
        <w:rPr>
          <w:rFonts w:eastAsia="Times New Roman"/>
          <w:lang w:eastAsia="ru-RU"/>
        </w:rPr>
        <w:t>Сабинскому</w:t>
      </w:r>
      <w:proofErr w:type="spellEnd"/>
      <w:r w:rsidRPr="007E2695">
        <w:rPr>
          <w:rFonts w:eastAsia="Times New Roman"/>
          <w:lang w:eastAsia="ru-RU"/>
        </w:rPr>
        <w:t xml:space="preserve"> муниципальному району, но и в дальнейшем отслеживать его продвижение в очереди.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E2695">
        <w:rPr>
          <w:rFonts w:eastAsia="Times New Roman"/>
          <w:lang w:eastAsia="ru-RU"/>
        </w:rPr>
        <w:t>В Программе «Электронный детский сад» заложена также функция ознакомления с основными направлениями и спецификой работы ДОУ (количество групп, основные программы, по которым работает детский сад, информация о дополнительных образовательных услугах и др.).</w:t>
      </w:r>
    </w:p>
    <w:p w:rsidR="007E2695" w:rsidRPr="007E2695" w:rsidRDefault="007E2695" w:rsidP="007E2695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E2695">
        <w:rPr>
          <w:rFonts w:eastAsia="Times New Roman"/>
          <w:lang w:eastAsia="ru-RU"/>
        </w:rPr>
        <w:t>В</w:t>
      </w:r>
      <w:r>
        <w:rPr>
          <w:rFonts w:eastAsia="Times New Roman"/>
          <w:lang w:eastAsia="ru-RU"/>
        </w:rPr>
        <w:t xml:space="preserve">недрение данной системы позволило </w:t>
      </w:r>
      <w:r w:rsidRPr="007E2695">
        <w:rPr>
          <w:rFonts w:eastAsia="Times New Roman"/>
          <w:lang w:eastAsia="ru-RU"/>
        </w:rPr>
        <w:t xml:space="preserve"> упростить процедуру комплектования ДОУ, сделать ее прозрачной.</w:t>
      </w:r>
    </w:p>
    <w:p w:rsidR="00AB6F98" w:rsidRDefault="00AB6F98"/>
    <w:sectPr w:rsidR="00AB6F98" w:rsidSect="004126B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B7EEB"/>
    <w:multiLevelType w:val="multilevel"/>
    <w:tmpl w:val="89B8F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695"/>
    <w:rsid w:val="000418AC"/>
    <w:rsid w:val="00116497"/>
    <w:rsid w:val="00285931"/>
    <w:rsid w:val="004126BF"/>
    <w:rsid w:val="00627AC4"/>
    <w:rsid w:val="007E2695"/>
    <w:rsid w:val="00AB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F98"/>
  </w:style>
  <w:style w:type="paragraph" w:styleId="1">
    <w:name w:val="heading 1"/>
    <w:basedOn w:val="a"/>
    <w:link w:val="10"/>
    <w:uiPriority w:val="9"/>
    <w:qFormat/>
    <w:rsid w:val="007E269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695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E26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1723</Characters>
  <Application>Microsoft Office Word</Application>
  <DocSecurity>0</DocSecurity>
  <Lines>14</Lines>
  <Paragraphs>4</Paragraphs>
  <ScaleCrop>false</ScaleCrop>
  <Company>Home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2013-04-18T08:12:00Z</cp:lastPrinted>
  <dcterms:created xsi:type="dcterms:W3CDTF">2013-04-18T07:55:00Z</dcterms:created>
  <dcterms:modified xsi:type="dcterms:W3CDTF">2013-04-18T08:13:00Z</dcterms:modified>
</cp:coreProperties>
</file>